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11F3" w14:textId="3A0FD6DC" w:rsidR="006B5085" w:rsidRDefault="006B5085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0CB278D6" w14:textId="35D26516" w:rsidR="006B5085" w:rsidRDefault="006B5085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4D45653B" w14:textId="77777777" w:rsidR="006B5085" w:rsidRDefault="006B5085">
      <w:pPr>
        <w:pStyle w:val="Tijeloteksta"/>
        <w:ind w:right="124"/>
        <w:rPr>
          <w:lang w:val="de-DE"/>
        </w:rPr>
      </w:pPr>
    </w:p>
    <w:p w14:paraId="7A495A67" w14:textId="77777777" w:rsidR="006B5085" w:rsidRDefault="006B5085">
      <w:pPr>
        <w:pStyle w:val="Tijeloteksta"/>
        <w:ind w:right="124"/>
        <w:rPr>
          <w:lang w:val="de-DE"/>
        </w:rPr>
      </w:pPr>
    </w:p>
    <w:p w14:paraId="5571AF49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100B05C7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41E8DBC3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459E8D65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03B171F5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066E084B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3F3A54BA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6419C33B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462A632F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272FD432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33ACC567" w14:textId="77777777" w:rsidR="006B5085" w:rsidRDefault="006B5085">
      <w:pPr>
        <w:pStyle w:val="Tijeloteksta"/>
        <w:ind w:right="124"/>
        <w:jc w:val="both"/>
        <w:rPr>
          <w:lang w:val="de-DE"/>
        </w:rPr>
      </w:pPr>
    </w:p>
    <w:p w14:paraId="14659D18" w14:textId="70EC48AB" w:rsidR="006B5085" w:rsidRDefault="00000000">
      <w:pPr>
        <w:pStyle w:val="Tijeloteksta"/>
        <w:ind w:right="12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E2B53F" wp14:editId="1D4FE60A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4D353FD" w14:textId="77777777" w:rsidR="006B5085" w:rsidRDefault="006B5085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7A49FD41" w14:textId="77777777" w:rsidR="006B5085" w:rsidRDefault="006B5085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0385997B" w14:textId="77777777" w:rsidR="006B5085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75DC8B2" w14:textId="77777777" w:rsidR="006B5085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3E9134E" w14:textId="77777777" w:rsidR="006B5085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3F966B7B" w14:textId="77777777" w:rsidR="006B5085" w:rsidRDefault="006B5085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08A626DA" w14:textId="77777777" w:rsidR="006B5085" w:rsidRDefault="006B5085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92D3283" w14:textId="77777777" w:rsidR="006B5085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5F7CA13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E0FDF65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1F9EAC7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BB099E7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10D02F2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36B116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349B85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93F0C5D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2CA3DD5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3B2B32D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99091EE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A3B1400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77B3B36" w14:textId="77777777" w:rsidR="006B5085" w:rsidRDefault="006B5085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D9B6015" w14:textId="77777777" w:rsidR="006B5085" w:rsidRDefault="006B5085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0CC1DAD3" w14:textId="77777777" w:rsidR="006B5085" w:rsidRDefault="00000000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03F4984A" w14:textId="194E7E97" w:rsidR="006B5085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bookmarkStart w:id="1" w:name="_Hlk94255470"/>
                              <w:r>
                                <w:rPr>
                                  <w:color w:val="000000"/>
                                </w:rPr>
                                <w:t xml:space="preserve">o </w:t>
                              </w:r>
                              <w:r w:rsidRPr="00A9280E">
                                <w:t>izmjen</w:t>
                              </w:r>
                              <w:r w:rsidR="00D240E8">
                                <w:t xml:space="preserve">ama </w:t>
                              </w:r>
                              <w:r>
                                <w:rPr>
                                  <w:color w:val="000000"/>
                                </w:rPr>
                                <w:t xml:space="preserve">Odluke o </w:t>
                              </w:r>
                              <w:r w:rsidR="00D240E8">
                                <w:rPr>
                                  <w:color w:val="000000"/>
                                </w:rPr>
                                <w:t>komunalnom doprinosu</w:t>
                              </w:r>
                            </w:p>
                            <w:bookmarkEnd w:id="1"/>
                            <w:p w14:paraId="5982F4DF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FF8EC60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B90DECA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FBFC2E6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4D163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001A905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BDE76D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2642CCC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8175A8A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91E19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04873D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C5070D" w14:textId="77777777" w:rsidR="006B5085" w:rsidRDefault="006B5085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C456301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4556E376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7080DCF5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7959F4D3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55E0C5C9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3671187B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3D815F92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4CBFD6AD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4A4EE24E" w14:textId="77777777" w:rsidR="002C23DF" w:rsidRDefault="002C23DF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  <w:p w14:paraId="53AC5A09" w14:textId="1C40CD85" w:rsidR="006B5085" w:rsidRDefault="00000000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 w:rsidR="00D240E8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travanj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202</w:t>
                              </w:r>
                              <w:r w:rsidR="002C23D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6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E2B53F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44D353FD" w14:textId="77777777" w:rsidR="006B5085" w:rsidRDefault="006B5085">
                        <w:pPr>
                          <w:rPr>
                            <w:color w:val="000000"/>
                          </w:rPr>
                        </w:pPr>
                      </w:p>
                      <w:p w14:paraId="7A49FD41" w14:textId="77777777" w:rsidR="006B5085" w:rsidRDefault="006B5085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0385997B" w14:textId="77777777" w:rsidR="006B5085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75DC8B2" w14:textId="77777777" w:rsidR="006B5085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3E9134E" w14:textId="77777777" w:rsidR="006B5085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3F966B7B" w14:textId="77777777" w:rsidR="006B5085" w:rsidRDefault="006B5085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08A626DA" w14:textId="77777777" w:rsidR="006B5085" w:rsidRDefault="006B5085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92D3283" w14:textId="77777777" w:rsidR="006B5085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05F7CA13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E0FDF65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1F9EAC7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BB099E7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10D02F2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36B116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349B85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93F0C5D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2CA3DD5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3B2B32D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99091EE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A3B1400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77B3B36" w14:textId="77777777" w:rsidR="006B5085" w:rsidRDefault="006B5085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D9B6015" w14:textId="77777777" w:rsidR="006B5085" w:rsidRDefault="006B5085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0CC1DAD3" w14:textId="77777777" w:rsidR="006B5085" w:rsidRDefault="00000000">
                        <w:pPr>
                          <w:ind w:right="378"/>
                          <w:jc w:val="center"/>
                          <w:rPr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03F4984A" w14:textId="194E7E97" w:rsidR="006B5085" w:rsidRDefault="00000000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bookmarkStart w:id="3" w:name="_Hlk94255470"/>
                        <w:r>
                          <w:rPr>
                            <w:color w:val="000000"/>
                          </w:rPr>
                          <w:t xml:space="preserve">o </w:t>
                        </w:r>
                        <w:r w:rsidRPr="00A9280E">
                          <w:t>izmjen</w:t>
                        </w:r>
                        <w:r w:rsidR="00D240E8">
                          <w:t xml:space="preserve">ama </w:t>
                        </w:r>
                        <w:r>
                          <w:rPr>
                            <w:color w:val="000000"/>
                          </w:rPr>
                          <w:t xml:space="preserve">Odluke o </w:t>
                        </w:r>
                        <w:r w:rsidR="00D240E8">
                          <w:rPr>
                            <w:color w:val="000000"/>
                          </w:rPr>
                          <w:t>komunalnom doprinosu</w:t>
                        </w:r>
                      </w:p>
                      <w:bookmarkEnd w:id="3"/>
                      <w:p w14:paraId="5982F4DF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FF8EC60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B90DECA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FBFC2E6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4D163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001A905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BDE76D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2642CCC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8175A8A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91E19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04873D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C5070D" w14:textId="77777777" w:rsidR="006B5085" w:rsidRDefault="006B5085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C456301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4556E376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7080DCF5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7959F4D3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55E0C5C9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3671187B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3D815F92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4CBFD6AD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4A4EE24E" w14:textId="77777777" w:rsidR="002C23DF" w:rsidRDefault="002C23DF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53AC5A09" w14:textId="1C40CD85" w:rsidR="006B5085" w:rsidRDefault="00000000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 w:rsidR="00D240E8">
                          <w:rPr>
                            <w:color w:val="000000"/>
                            <w:sz w:val="20"/>
                            <w:szCs w:val="20"/>
                          </w:rPr>
                          <w:t>travanj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202</w:t>
                        </w:r>
                        <w:r w:rsidR="002C23DF">
                          <w:rPr>
                            <w:color w:val="000000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9485AF7" w14:textId="77777777" w:rsidR="006B5085" w:rsidRDefault="006B5085">
      <w:pPr>
        <w:pStyle w:val="Tijeloteksta"/>
        <w:ind w:right="124"/>
      </w:pPr>
    </w:p>
    <w:p w14:paraId="07D686E2" w14:textId="77777777" w:rsidR="006B5085" w:rsidRDefault="006B5085">
      <w:pPr>
        <w:pStyle w:val="Tijeloteksta"/>
        <w:ind w:right="124"/>
      </w:pPr>
    </w:p>
    <w:p w14:paraId="4C0134B6" w14:textId="77777777" w:rsidR="006B5085" w:rsidRDefault="00000000">
      <w:pPr>
        <w:pStyle w:val="Tijeloteksta"/>
        <w:ind w:right="124"/>
      </w:pPr>
      <w:r>
        <w:rPr>
          <w:noProof/>
          <w:lang w:val="x-none"/>
        </w:rPr>
        <w:drawing>
          <wp:inline distT="0" distB="0" distL="0" distR="0" wp14:anchorId="1D38D14C" wp14:editId="27C204E9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01530" w14:textId="77777777" w:rsidR="006B5085" w:rsidRDefault="006B5085">
      <w:pPr>
        <w:pStyle w:val="Tijeloteksta"/>
        <w:ind w:right="124"/>
      </w:pPr>
    </w:p>
    <w:p w14:paraId="4C49C1EE" w14:textId="77777777" w:rsidR="006B5085" w:rsidRDefault="006B5085">
      <w:pPr>
        <w:pStyle w:val="Tijeloteksta"/>
        <w:ind w:right="124"/>
      </w:pPr>
    </w:p>
    <w:p w14:paraId="44A1AC17" w14:textId="77777777" w:rsidR="006B5085" w:rsidRDefault="006B5085">
      <w:pPr>
        <w:pStyle w:val="Tijeloteksta"/>
        <w:ind w:right="124"/>
      </w:pPr>
    </w:p>
    <w:p w14:paraId="0953C606" w14:textId="77777777" w:rsidR="006B5085" w:rsidRDefault="006B5085">
      <w:pPr>
        <w:pStyle w:val="Tijeloteksta"/>
        <w:ind w:right="124"/>
      </w:pPr>
    </w:p>
    <w:p w14:paraId="6DE09B95" w14:textId="77777777" w:rsidR="006B5085" w:rsidRDefault="006B5085">
      <w:pPr>
        <w:pStyle w:val="Tijeloteksta"/>
        <w:ind w:right="124"/>
      </w:pPr>
    </w:p>
    <w:p w14:paraId="5CBDA74D" w14:textId="77777777" w:rsidR="006B5085" w:rsidRDefault="006B5085">
      <w:pPr>
        <w:pStyle w:val="Tijeloteksta"/>
        <w:ind w:right="124"/>
      </w:pPr>
    </w:p>
    <w:p w14:paraId="72C81EB2" w14:textId="77777777" w:rsidR="006B5085" w:rsidRDefault="006B5085">
      <w:pPr>
        <w:pStyle w:val="Tijeloteksta"/>
        <w:ind w:right="124"/>
      </w:pPr>
    </w:p>
    <w:p w14:paraId="024E77D2" w14:textId="77777777" w:rsidR="006B5085" w:rsidRDefault="006B5085">
      <w:pPr>
        <w:pStyle w:val="Tijeloteksta"/>
        <w:ind w:right="124"/>
      </w:pPr>
    </w:p>
    <w:p w14:paraId="17576F29" w14:textId="77777777" w:rsidR="006B5085" w:rsidRDefault="006B5085">
      <w:pPr>
        <w:pStyle w:val="Tijeloteksta"/>
        <w:ind w:right="124"/>
      </w:pPr>
    </w:p>
    <w:p w14:paraId="10503065" w14:textId="77777777" w:rsidR="006B5085" w:rsidRDefault="006B5085">
      <w:pPr>
        <w:pStyle w:val="Tijeloteksta"/>
        <w:ind w:right="124"/>
      </w:pPr>
    </w:p>
    <w:p w14:paraId="6F5D5B85" w14:textId="77777777" w:rsidR="006B5085" w:rsidRDefault="006B5085">
      <w:pPr>
        <w:pStyle w:val="Tijeloteksta"/>
        <w:ind w:right="124"/>
      </w:pPr>
    </w:p>
    <w:p w14:paraId="6B8CEC6F" w14:textId="77777777" w:rsidR="006B5085" w:rsidRDefault="006B5085">
      <w:pPr>
        <w:pStyle w:val="Tijeloteksta"/>
        <w:ind w:right="124"/>
      </w:pPr>
    </w:p>
    <w:p w14:paraId="1857468D" w14:textId="77777777" w:rsidR="006B5085" w:rsidRDefault="00000000">
      <w:pPr>
        <w:pStyle w:val="Tijeloteksta"/>
        <w:ind w:right="12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43303D" wp14:editId="019E8CF3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6DCB8" w14:textId="77777777" w:rsidR="006B5085" w:rsidRDefault="006B5085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04E4355" w14:textId="77777777" w:rsidR="006B5085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579C81A" w14:textId="77777777" w:rsidR="006B5085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BFE7E70" w14:textId="77777777" w:rsidR="006B5085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3303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1606DCB8" w14:textId="77777777" w:rsidR="006B5085" w:rsidRDefault="006B5085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04E4355" w14:textId="77777777" w:rsidR="006B5085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7579C81A" w14:textId="77777777" w:rsidR="006B5085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BFE7E70" w14:textId="77777777" w:rsidR="006B5085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3A5C2C" w14:textId="77777777" w:rsidR="006B5085" w:rsidRDefault="006B5085">
      <w:pPr>
        <w:pStyle w:val="Tijeloteksta"/>
        <w:ind w:right="124"/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6B5085" w14:paraId="26D3EB2A" w14:textId="77777777">
        <w:tc>
          <w:tcPr>
            <w:tcW w:w="4428" w:type="dxa"/>
          </w:tcPr>
          <w:p w14:paraId="270659E7" w14:textId="77777777" w:rsidR="006B5085" w:rsidRDefault="00000000">
            <w:pPr>
              <w:widowControl w:val="0"/>
              <w:autoSpaceDE w:val="0"/>
              <w:autoSpaceDN w:val="0"/>
              <w:ind w:right="124"/>
              <w:jc w:val="both"/>
              <w:rPr>
                <w:b/>
                <w:bCs/>
                <w:lang w:bidi="hr-HR"/>
              </w:rPr>
            </w:pPr>
            <w:r>
              <w:rPr>
                <w:b/>
                <w:bCs/>
                <w:lang w:bidi="hr-HR"/>
              </w:rPr>
              <w:lastRenderedPageBreak/>
              <w:t xml:space="preserve">                               </w:t>
            </w:r>
            <w:r>
              <w:rPr>
                <w:noProof/>
                <w:lang w:bidi="hr-HR"/>
              </w:rPr>
              <w:drawing>
                <wp:inline distT="0" distB="0" distL="0" distR="0" wp14:anchorId="006D3627" wp14:editId="78C31868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B3A7BC" w14:textId="77777777" w:rsidR="006B5085" w:rsidRDefault="00000000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>
              <w:rPr>
                <w:b/>
                <w:bCs/>
                <w:lang w:bidi="hr-HR"/>
              </w:rPr>
              <w:t xml:space="preserve">          REPUBLIKA HRVATSKA                                                        </w:t>
            </w:r>
          </w:p>
          <w:p w14:paraId="3C36A410" w14:textId="77777777" w:rsidR="006B5085" w:rsidRDefault="00000000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>
              <w:rPr>
                <w:b/>
                <w:bCs/>
                <w:lang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6B5085" w14:paraId="05235B7D" w14:textId="77777777">
              <w:trPr>
                <w:trHeight w:val="249"/>
              </w:trPr>
              <w:tc>
                <w:tcPr>
                  <w:tcW w:w="1101" w:type="dxa"/>
                </w:tcPr>
                <w:p w14:paraId="1740C3FF" w14:textId="77777777" w:rsidR="006B5085" w:rsidRDefault="00000000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>
                    <w:rPr>
                      <w:noProof/>
                      <w:lang w:val="x-none" w:bidi="hr-HR"/>
                    </w:rPr>
                    <w:drawing>
                      <wp:inline distT="0" distB="0" distL="0" distR="0" wp14:anchorId="6F8C4E5B" wp14:editId="4F4C9749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AABBA5F" w14:textId="77777777" w:rsidR="006B5085" w:rsidRDefault="00000000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b/>
                      <w:bCs/>
                      <w:lang w:bidi="hr-HR"/>
                    </w:rPr>
                  </w:pPr>
                  <w:r>
                    <w:rPr>
                      <w:b/>
                      <w:bCs/>
                      <w:lang w:bidi="hr-HR"/>
                    </w:rPr>
                    <w:t>OPĆINA VLADISLAVCI</w:t>
                  </w:r>
                </w:p>
                <w:p w14:paraId="191992D9" w14:textId="77777777" w:rsidR="006B5085" w:rsidRDefault="00000000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>
                    <w:rPr>
                      <w:b/>
                      <w:bCs/>
                      <w:lang w:bidi="hr-HR"/>
                    </w:rPr>
                    <w:t>OPĆINSKI NAČELNIK</w:t>
                  </w:r>
                </w:p>
              </w:tc>
            </w:tr>
          </w:tbl>
          <w:p w14:paraId="387976EB" w14:textId="77777777" w:rsidR="006B5085" w:rsidRDefault="006B5085">
            <w:pPr>
              <w:widowControl w:val="0"/>
              <w:autoSpaceDE w:val="0"/>
              <w:autoSpaceDN w:val="0"/>
              <w:ind w:right="124"/>
              <w:rPr>
                <w:b/>
                <w:lang w:bidi="hr-HR"/>
              </w:rPr>
            </w:pPr>
          </w:p>
        </w:tc>
      </w:tr>
      <w:tr w:rsidR="006B5085" w14:paraId="0E45E62E" w14:textId="77777777">
        <w:tc>
          <w:tcPr>
            <w:tcW w:w="4428" w:type="dxa"/>
          </w:tcPr>
          <w:p w14:paraId="2AF18346" w14:textId="77777777" w:rsidR="006B5085" w:rsidRDefault="006B5085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</w:p>
        </w:tc>
      </w:tr>
    </w:tbl>
    <w:p w14:paraId="2A9C2CB5" w14:textId="77777777" w:rsidR="006B5085" w:rsidRDefault="006B5085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446BE5DC" w14:textId="77777777" w:rsidR="006B5085" w:rsidRDefault="006B5085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7A5DF50C" w14:textId="05A6DEF9" w:rsidR="006B5085" w:rsidRDefault="00000000">
      <w:pPr>
        <w:widowControl w:val="0"/>
        <w:autoSpaceDE w:val="0"/>
        <w:autoSpaceDN w:val="0"/>
        <w:ind w:right="124"/>
        <w:jc w:val="both"/>
        <w:rPr>
          <w:lang w:bidi="hr-HR"/>
        </w:rPr>
      </w:pPr>
      <w:bookmarkStart w:id="4" w:name="_Hlk178841809"/>
      <w:r>
        <w:rPr>
          <w:lang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</w:t>
      </w:r>
      <w:r w:rsidR="002C23DF" w:rsidRPr="002C23DF">
        <w:rPr>
          <w:lang w:bidi="hr-HR"/>
        </w:rPr>
        <w:t>3/13, 3/17, 2/18, 4/20, 5-20- pročišćeni tekst, 8/20, 2/21 i 3/21 – pročišćeni tekst</w:t>
      </w:r>
      <w:r>
        <w:rPr>
          <w:lang w:bidi="hr-HR"/>
        </w:rPr>
        <w:t xml:space="preserve">)  Općinski načelnik Općine Vladislavci dana </w:t>
      </w:r>
      <w:r w:rsidR="00D240E8">
        <w:rPr>
          <w:lang w:bidi="hr-HR"/>
        </w:rPr>
        <w:t>28</w:t>
      </w:r>
      <w:r>
        <w:rPr>
          <w:lang w:bidi="hr-HR"/>
        </w:rPr>
        <w:t xml:space="preserve">. </w:t>
      </w:r>
      <w:r w:rsidR="00D240E8">
        <w:rPr>
          <w:lang w:bidi="hr-HR"/>
        </w:rPr>
        <w:t>travnja</w:t>
      </w:r>
      <w:r w:rsidR="00224303">
        <w:rPr>
          <w:lang w:bidi="hr-HR"/>
        </w:rPr>
        <w:t xml:space="preserve"> </w:t>
      </w:r>
      <w:r>
        <w:rPr>
          <w:lang w:bidi="hr-HR"/>
        </w:rPr>
        <w:t>202</w:t>
      </w:r>
      <w:r w:rsidR="002C23DF">
        <w:rPr>
          <w:lang w:bidi="hr-HR"/>
        </w:rPr>
        <w:t>6</w:t>
      </w:r>
      <w:r>
        <w:rPr>
          <w:lang w:bidi="hr-HR"/>
        </w:rPr>
        <w:t>. godine, donosi</w:t>
      </w:r>
    </w:p>
    <w:p w14:paraId="018EBC2F" w14:textId="77777777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5BD5FD10" w14:textId="77777777" w:rsidR="006B5085" w:rsidRDefault="006B5085">
      <w:pPr>
        <w:widowControl w:val="0"/>
        <w:autoSpaceDE w:val="0"/>
        <w:autoSpaceDN w:val="0"/>
        <w:ind w:right="124"/>
        <w:jc w:val="both"/>
        <w:rPr>
          <w:b/>
          <w:lang w:bidi="hr-HR"/>
        </w:rPr>
      </w:pPr>
    </w:p>
    <w:p w14:paraId="3B5A2C2D" w14:textId="77777777" w:rsidR="006B5085" w:rsidRDefault="00000000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>
        <w:rPr>
          <w:b/>
          <w:lang w:bidi="hr-HR"/>
        </w:rPr>
        <w:t>ZAKLJUČAK</w:t>
      </w:r>
    </w:p>
    <w:p w14:paraId="0D5D85BB" w14:textId="77777777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57E00011" w14:textId="77777777" w:rsidR="006B5085" w:rsidRDefault="00000000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>
        <w:rPr>
          <w:b/>
          <w:lang w:bidi="hr-HR"/>
        </w:rPr>
        <w:t>I.</w:t>
      </w:r>
    </w:p>
    <w:p w14:paraId="476F81AA" w14:textId="1494CF75" w:rsidR="006B5085" w:rsidRDefault="00000000">
      <w:pPr>
        <w:widowControl w:val="0"/>
        <w:autoSpaceDE w:val="0"/>
        <w:autoSpaceDN w:val="0"/>
        <w:ind w:right="124" w:firstLine="720"/>
        <w:jc w:val="both"/>
        <w:rPr>
          <w:lang w:bidi="hr-HR"/>
        </w:rPr>
      </w:pPr>
      <w:r>
        <w:rPr>
          <w:lang w:bidi="hr-HR"/>
        </w:rPr>
        <w:t xml:space="preserve">Utvrđuje se prijedlog Odluke </w:t>
      </w:r>
      <w:bookmarkStart w:id="5" w:name="_Hlk83127221"/>
      <w:r w:rsidRPr="00A9280E">
        <w:rPr>
          <w:lang w:bidi="hr-HR"/>
        </w:rPr>
        <w:t>o izmjen</w:t>
      </w:r>
      <w:r w:rsidR="00D240E8">
        <w:rPr>
          <w:lang w:bidi="hr-HR"/>
        </w:rPr>
        <w:t>ama</w:t>
      </w:r>
      <w:r w:rsidRPr="00A9280E">
        <w:rPr>
          <w:lang w:bidi="hr-HR"/>
        </w:rPr>
        <w:t xml:space="preserve"> </w:t>
      </w:r>
      <w:r>
        <w:rPr>
          <w:lang w:bidi="hr-HR"/>
        </w:rPr>
        <w:t xml:space="preserve"> Odluke o </w:t>
      </w:r>
      <w:r w:rsidR="00D240E8">
        <w:rPr>
          <w:lang w:bidi="hr-HR"/>
        </w:rPr>
        <w:t>komunalnom doprinosu</w:t>
      </w:r>
      <w:r>
        <w:rPr>
          <w:lang w:bidi="hr-HR"/>
        </w:rPr>
        <w:t>.</w:t>
      </w:r>
      <w:bookmarkEnd w:id="5"/>
    </w:p>
    <w:p w14:paraId="1BCE2968" w14:textId="77777777" w:rsidR="006B5085" w:rsidRDefault="006B5085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</w:p>
    <w:p w14:paraId="4F173BAB" w14:textId="77777777" w:rsidR="006B5085" w:rsidRDefault="00000000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>
        <w:rPr>
          <w:b/>
          <w:lang w:bidi="hr-HR"/>
        </w:rPr>
        <w:t>II.</w:t>
      </w:r>
    </w:p>
    <w:p w14:paraId="4958F480" w14:textId="77777777" w:rsidR="006B5085" w:rsidRDefault="00000000">
      <w:pPr>
        <w:widowControl w:val="0"/>
        <w:autoSpaceDE w:val="0"/>
        <w:autoSpaceDN w:val="0"/>
        <w:ind w:right="124" w:firstLine="720"/>
        <w:jc w:val="both"/>
        <w:rPr>
          <w:lang w:bidi="hr-HR"/>
        </w:rPr>
      </w:pPr>
      <w:r>
        <w:rPr>
          <w:lang w:bidi="hr-HR"/>
        </w:rPr>
        <w:t xml:space="preserve">Prijedlog Odluke  iz točke I. ovog Zaključka upućuje se Općinskom vijeću Općine Vladislavci na razmatranje i usvajanje. </w:t>
      </w:r>
    </w:p>
    <w:p w14:paraId="74A8A31F" w14:textId="77777777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0486C730" w14:textId="77777777" w:rsidR="006B5085" w:rsidRDefault="00000000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>
        <w:rPr>
          <w:b/>
          <w:lang w:bidi="hr-HR"/>
        </w:rPr>
        <w:t>III.</w:t>
      </w:r>
    </w:p>
    <w:p w14:paraId="419437B5" w14:textId="77777777" w:rsidR="006B5085" w:rsidRDefault="00000000">
      <w:pPr>
        <w:widowControl w:val="0"/>
        <w:autoSpaceDE w:val="0"/>
        <w:autoSpaceDN w:val="0"/>
        <w:ind w:right="124" w:firstLine="720"/>
        <w:rPr>
          <w:lang w:bidi="hr-HR"/>
        </w:rPr>
      </w:pPr>
      <w:r>
        <w:rPr>
          <w:lang w:bidi="hr-HR"/>
        </w:rPr>
        <w:t xml:space="preserve">Predlažem Općinskom vijeću Općine Vladislavci usvajanje Odluke  iz točke I. ovog Zaključka. </w:t>
      </w:r>
    </w:p>
    <w:p w14:paraId="6E29E83A" w14:textId="77777777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58BEF23A" w14:textId="77777777" w:rsidR="006B5085" w:rsidRDefault="00000000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>
        <w:rPr>
          <w:b/>
          <w:lang w:bidi="hr-HR"/>
        </w:rPr>
        <w:t>IV.</w:t>
      </w:r>
    </w:p>
    <w:p w14:paraId="305F9056" w14:textId="77777777" w:rsidR="006B5085" w:rsidRDefault="00000000">
      <w:pPr>
        <w:widowControl w:val="0"/>
        <w:autoSpaceDE w:val="0"/>
        <w:autoSpaceDN w:val="0"/>
        <w:ind w:right="124" w:firstLine="720"/>
        <w:rPr>
          <w:lang w:bidi="hr-HR"/>
        </w:rPr>
      </w:pPr>
      <w:r>
        <w:rPr>
          <w:lang w:bidi="hr-HR"/>
        </w:rPr>
        <w:t xml:space="preserve">Ovaj Zaključak stupa na snagu danom donošenja. </w:t>
      </w:r>
    </w:p>
    <w:p w14:paraId="5D30F0FB" w14:textId="77777777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5A86365D" w14:textId="77777777" w:rsidR="006B5085" w:rsidRDefault="006B5085">
      <w:pPr>
        <w:widowControl w:val="0"/>
        <w:autoSpaceDE w:val="0"/>
        <w:autoSpaceDN w:val="0"/>
        <w:ind w:right="124"/>
        <w:rPr>
          <w:color w:val="FF0000"/>
          <w:lang w:bidi="hr-HR"/>
        </w:rPr>
      </w:pPr>
    </w:p>
    <w:p w14:paraId="69E068F8" w14:textId="295264A0" w:rsidR="006B5085" w:rsidRDefault="00000000">
      <w:pPr>
        <w:widowControl w:val="0"/>
        <w:autoSpaceDE w:val="0"/>
        <w:autoSpaceDN w:val="0"/>
        <w:ind w:right="124"/>
        <w:rPr>
          <w:lang w:bidi="hr-HR"/>
        </w:rPr>
      </w:pPr>
      <w:bookmarkStart w:id="6" w:name="_Hlk81818284"/>
      <w:r>
        <w:rPr>
          <w:lang w:bidi="hr-HR"/>
        </w:rPr>
        <w:t>KLASA: 363-02/20-</w:t>
      </w:r>
      <w:r w:rsidR="00D240E8">
        <w:rPr>
          <w:lang w:bidi="hr-HR"/>
        </w:rPr>
        <w:t>2</w:t>
      </w:r>
      <w:r>
        <w:rPr>
          <w:lang w:bidi="hr-HR"/>
        </w:rPr>
        <w:t>1/0</w:t>
      </w:r>
      <w:r w:rsidR="00D240E8">
        <w:rPr>
          <w:lang w:bidi="hr-HR"/>
        </w:rPr>
        <w:t>2</w:t>
      </w:r>
    </w:p>
    <w:p w14:paraId="6127F478" w14:textId="4CD129C9" w:rsidR="006B5085" w:rsidRDefault="00000000">
      <w:pPr>
        <w:widowControl w:val="0"/>
        <w:autoSpaceDE w:val="0"/>
        <w:autoSpaceDN w:val="0"/>
        <w:ind w:right="124"/>
        <w:rPr>
          <w:lang w:val="en-US" w:bidi="hr-HR"/>
        </w:rPr>
      </w:pPr>
      <w:r>
        <w:rPr>
          <w:lang w:val="en-US" w:bidi="hr-HR"/>
        </w:rPr>
        <w:t>URBROJ: 2158-41-02-2</w:t>
      </w:r>
      <w:r w:rsidR="002C23DF">
        <w:rPr>
          <w:lang w:val="en-US" w:bidi="hr-HR"/>
        </w:rPr>
        <w:t>6</w:t>
      </w:r>
      <w:r>
        <w:rPr>
          <w:lang w:val="en-US" w:bidi="hr-HR"/>
        </w:rPr>
        <w:t>-</w:t>
      </w:r>
    </w:p>
    <w:bookmarkEnd w:id="6"/>
    <w:p w14:paraId="54DA7B88" w14:textId="236FF3E6" w:rsidR="006B5085" w:rsidRDefault="00000000">
      <w:pPr>
        <w:widowControl w:val="0"/>
        <w:autoSpaceDE w:val="0"/>
        <w:autoSpaceDN w:val="0"/>
        <w:ind w:right="124"/>
        <w:jc w:val="both"/>
        <w:rPr>
          <w:lang w:bidi="hr-HR"/>
        </w:rPr>
      </w:pPr>
      <w:r>
        <w:rPr>
          <w:lang w:bidi="hr-HR"/>
        </w:rPr>
        <w:t>Vladislavci,</w:t>
      </w:r>
      <w:r w:rsidR="00D240E8">
        <w:rPr>
          <w:lang w:bidi="hr-HR"/>
        </w:rPr>
        <w:t xml:space="preserve"> 28</w:t>
      </w:r>
      <w:r>
        <w:rPr>
          <w:lang w:bidi="hr-HR"/>
        </w:rPr>
        <w:t xml:space="preserve">. </w:t>
      </w:r>
      <w:r w:rsidR="00D240E8">
        <w:rPr>
          <w:lang w:bidi="hr-HR"/>
        </w:rPr>
        <w:t>travnja</w:t>
      </w:r>
      <w:r w:rsidR="002C23DF">
        <w:rPr>
          <w:lang w:bidi="hr-HR"/>
        </w:rPr>
        <w:t xml:space="preserve"> </w:t>
      </w:r>
      <w:r>
        <w:rPr>
          <w:lang w:bidi="hr-HR"/>
        </w:rPr>
        <w:t>202</w:t>
      </w:r>
      <w:r w:rsidR="002C23DF">
        <w:rPr>
          <w:lang w:bidi="hr-HR"/>
        </w:rPr>
        <w:t>6</w:t>
      </w:r>
      <w:r>
        <w:rPr>
          <w:lang w:bidi="hr-HR"/>
        </w:rPr>
        <w:t xml:space="preserve">. </w:t>
      </w:r>
    </w:p>
    <w:p w14:paraId="5CC1E560" w14:textId="1342FF75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p w14:paraId="15896CF8" w14:textId="1734C9A0" w:rsidR="006B5085" w:rsidRDefault="00000000">
      <w:pPr>
        <w:widowControl w:val="0"/>
        <w:autoSpaceDE w:val="0"/>
        <w:autoSpaceDN w:val="0"/>
        <w:ind w:right="124" w:firstLine="4536"/>
        <w:jc w:val="center"/>
        <w:rPr>
          <w:b/>
          <w:lang w:bidi="hr-HR"/>
        </w:rPr>
      </w:pPr>
      <w:r>
        <w:rPr>
          <w:b/>
          <w:lang w:bidi="hr-HR"/>
        </w:rPr>
        <w:t>Općinski načelnik</w:t>
      </w:r>
    </w:p>
    <w:p w14:paraId="54261872" w14:textId="68FAAC18" w:rsidR="006B5085" w:rsidRDefault="00000000">
      <w:pPr>
        <w:widowControl w:val="0"/>
        <w:autoSpaceDE w:val="0"/>
        <w:autoSpaceDN w:val="0"/>
        <w:ind w:right="124" w:firstLine="4536"/>
        <w:jc w:val="center"/>
        <w:rPr>
          <w:lang w:bidi="hr-HR"/>
        </w:rPr>
      </w:pPr>
      <w:r>
        <w:rPr>
          <w:lang w:bidi="hr-HR"/>
        </w:rPr>
        <w:t>Marjan Tomas</w:t>
      </w:r>
    </w:p>
    <w:p w14:paraId="5484A9A6" w14:textId="43C1B2BA" w:rsidR="006B5085" w:rsidRDefault="006B5085">
      <w:pPr>
        <w:widowControl w:val="0"/>
        <w:autoSpaceDE w:val="0"/>
        <w:autoSpaceDN w:val="0"/>
        <w:ind w:right="124"/>
        <w:rPr>
          <w:lang w:bidi="hr-HR"/>
        </w:rPr>
      </w:pPr>
    </w:p>
    <w:bookmarkEnd w:id="4"/>
    <w:p w14:paraId="637CD16F" w14:textId="7E5F27D0" w:rsidR="006B5085" w:rsidRDefault="006B5085" w:rsidP="002C23DF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915D2CE" w14:textId="159A8500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38FF801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865B1C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6586C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2B7C4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E058D0D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F3C82A0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7A84751" w14:textId="77777777" w:rsidR="009B39E1" w:rsidRDefault="009B39E1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</w:p>
    <w:p w14:paraId="3E504F2E" w14:textId="77777777" w:rsidR="002C23DF" w:rsidRDefault="002C23DF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</w:p>
    <w:p w14:paraId="1D66A52B" w14:textId="1FB35854" w:rsidR="006B5085" w:rsidRPr="00A9280E" w:rsidRDefault="00000000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 w:rsidRPr="00A9280E">
        <w:rPr>
          <w:rFonts w:cs="Calibri"/>
          <w:b/>
          <w:bCs/>
        </w:rPr>
        <w:lastRenderedPageBreak/>
        <w:t>OBRAZLOŽENJE</w:t>
      </w:r>
    </w:p>
    <w:p w14:paraId="4056157B" w14:textId="77777777" w:rsidR="006B5085" w:rsidRPr="00A9280E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3D2E78B" w14:textId="57DA00D0" w:rsidR="006B5085" w:rsidRPr="00A9280E" w:rsidRDefault="00000000">
      <w:pPr>
        <w:pStyle w:val="Odlomakpopisa"/>
        <w:widowControl w:val="0"/>
        <w:numPr>
          <w:ilvl w:val="0"/>
          <w:numId w:val="38"/>
        </w:numPr>
        <w:autoSpaceDE w:val="0"/>
        <w:autoSpaceDN w:val="0"/>
        <w:adjustRightInd w:val="0"/>
        <w:spacing w:line="239" w:lineRule="auto"/>
        <w:ind w:left="284" w:hanging="284"/>
        <w:jc w:val="both"/>
        <w:rPr>
          <w:rFonts w:cs="Calibri"/>
          <w:b/>
          <w:bCs/>
        </w:rPr>
      </w:pPr>
      <w:r w:rsidRPr="00A9280E">
        <w:rPr>
          <w:rFonts w:cs="Calibri"/>
          <w:b/>
          <w:bCs/>
        </w:rPr>
        <w:t>PRAVNI TEMELJ ZA DONOŠENJE ODLUKE</w:t>
      </w:r>
    </w:p>
    <w:p w14:paraId="65BE7D4E" w14:textId="7B2B6405" w:rsidR="006B5085" w:rsidRPr="00A9280E" w:rsidRDefault="006B5085">
      <w:pPr>
        <w:pStyle w:val="Odlomakpopisa"/>
        <w:widowControl w:val="0"/>
        <w:autoSpaceDE w:val="0"/>
        <w:autoSpaceDN w:val="0"/>
        <w:adjustRightInd w:val="0"/>
        <w:spacing w:line="239" w:lineRule="auto"/>
        <w:ind w:left="1080"/>
        <w:jc w:val="both"/>
        <w:rPr>
          <w:rFonts w:cs="Calibri"/>
        </w:rPr>
      </w:pPr>
    </w:p>
    <w:p w14:paraId="4AA9021C" w14:textId="31CE4EE5" w:rsidR="006B5085" w:rsidRPr="00A9280E" w:rsidRDefault="0000000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 w:rsidRPr="00A9280E">
        <w:rPr>
          <w:rFonts w:cs="Calibri"/>
        </w:rPr>
        <w:t xml:space="preserve">Pravni temelj za donošenje ovih izmjena i dopuna Odluke sadržan je u članku </w:t>
      </w:r>
      <w:r w:rsidR="000513EC">
        <w:rPr>
          <w:rFonts w:cs="Calibri"/>
        </w:rPr>
        <w:t>7</w:t>
      </w:r>
      <w:r w:rsidRPr="00A9280E">
        <w:rPr>
          <w:rFonts w:cs="Calibri"/>
        </w:rPr>
        <w:t>8. Zakona o komunalnom gospodarstvu (''Narodne novine'' br. 68/18, 110/18</w:t>
      </w:r>
      <w:r w:rsidR="000513EC">
        <w:rPr>
          <w:rFonts w:cs="Calibri"/>
        </w:rPr>
        <w:t xml:space="preserve">, </w:t>
      </w:r>
      <w:r w:rsidRPr="00A9280E">
        <w:rPr>
          <w:rFonts w:cs="Calibri"/>
        </w:rPr>
        <w:t>32/20</w:t>
      </w:r>
      <w:r w:rsidR="000513EC">
        <w:rPr>
          <w:rFonts w:cs="Calibri"/>
        </w:rPr>
        <w:t xml:space="preserve"> i 145/24</w:t>
      </w:r>
      <w:r w:rsidRPr="00A9280E">
        <w:rPr>
          <w:rFonts w:cs="Calibri"/>
        </w:rPr>
        <w:t>).</w:t>
      </w:r>
    </w:p>
    <w:p w14:paraId="56A22F03" w14:textId="77777777" w:rsidR="006B5085" w:rsidRPr="00A9280E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F0B9475" w14:textId="77777777" w:rsidR="006B5085" w:rsidRPr="00A9280E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DAB6AFB" w14:textId="643C3A8C" w:rsidR="006B5085" w:rsidRPr="00A9280E" w:rsidRDefault="00000000">
      <w:pPr>
        <w:pStyle w:val="Odlomakpopisa"/>
        <w:numPr>
          <w:ilvl w:val="0"/>
          <w:numId w:val="38"/>
        </w:numPr>
        <w:ind w:left="284" w:hanging="284"/>
        <w:rPr>
          <w:rFonts w:eastAsia="Calibri"/>
          <w:b/>
          <w:bCs/>
          <w:lang w:eastAsia="en-US"/>
        </w:rPr>
      </w:pPr>
      <w:r w:rsidRPr="00A9280E">
        <w:rPr>
          <w:rFonts w:eastAsia="Calibri"/>
          <w:b/>
          <w:bCs/>
          <w:lang w:eastAsia="en-US"/>
        </w:rPr>
        <w:t xml:space="preserve"> OSNOVNA PITANJA KOJA SE RJEŠAVAJU OVOM ODLUKOM </w:t>
      </w:r>
    </w:p>
    <w:p w14:paraId="759EE86B" w14:textId="5B926AD9" w:rsidR="006B5085" w:rsidRPr="00A9280E" w:rsidRDefault="006B5085">
      <w:pPr>
        <w:rPr>
          <w:rFonts w:eastAsia="Calibri"/>
          <w:b/>
          <w:bCs/>
          <w:lang w:eastAsia="en-US"/>
        </w:rPr>
      </w:pPr>
    </w:p>
    <w:p w14:paraId="7FBEC033" w14:textId="6FE915BF" w:rsidR="006B5085" w:rsidRPr="00A9280E" w:rsidRDefault="00000000" w:rsidP="00A9280E">
      <w:pPr>
        <w:pStyle w:val="Odlomakpopisa"/>
        <w:widowControl w:val="0"/>
        <w:autoSpaceDE w:val="0"/>
        <w:autoSpaceDN w:val="0"/>
        <w:adjustRightInd w:val="0"/>
        <w:ind w:left="284"/>
        <w:jc w:val="both"/>
        <w:rPr>
          <w:rFonts w:cs="Calibri"/>
        </w:rPr>
      </w:pPr>
      <w:r w:rsidRPr="00A9280E">
        <w:rPr>
          <w:rFonts w:eastAsia="Calibri"/>
          <w:lang w:eastAsia="en-US"/>
        </w:rPr>
        <w:t>Ov</w:t>
      </w:r>
      <w:r w:rsidR="000513EC">
        <w:rPr>
          <w:rFonts w:eastAsia="Calibri"/>
          <w:lang w:eastAsia="en-US"/>
        </w:rPr>
        <w:t>i</w:t>
      </w:r>
      <w:r w:rsidRPr="00A9280E">
        <w:rPr>
          <w:rFonts w:eastAsia="Calibri"/>
          <w:lang w:eastAsia="en-US"/>
        </w:rPr>
        <w:t>m izmjen</w:t>
      </w:r>
      <w:r w:rsidR="000513EC">
        <w:rPr>
          <w:rFonts w:eastAsia="Calibri"/>
          <w:lang w:eastAsia="en-US"/>
        </w:rPr>
        <w:t>ama</w:t>
      </w:r>
      <w:r w:rsidRPr="00A9280E">
        <w:rPr>
          <w:rFonts w:eastAsia="Calibri"/>
          <w:lang w:eastAsia="en-US"/>
        </w:rPr>
        <w:t xml:space="preserve"> mijenja se </w:t>
      </w:r>
      <w:r w:rsidR="000513EC">
        <w:rPr>
          <w:rFonts w:eastAsia="Calibri"/>
          <w:lang w:eastAsia="en-US"/>
        </w:rPr>
        <w:t>jedinična vrijednost komunalnog doprinosa po pojedinim zonama (1 zona i 2 zona) kao i brisanje iskaza valute u hrvatskim kunama.</w:t>
      </w:r>
    </w:p>
    <w:p w14:paraId="62E40756" w14:textId="77777777" w:rsidR="006B5085" w:rsidRPr="00A9280E" w:rsidRDefault="006B5085">
      <w:pPr>
        <w:ind w:left="284"/>
        <w:rPr>
          <w:rFonts w:eastAsia="Calibri"/>
          <w:lang w:eastAsia="en-US"/>
        </w:rPr>
      </w:pPr>
    </w:p>
    <w:p w14:paraId="1821C1F2" w14:textId="6931E7CD" w:rsidR="00BF09C8" w:rsidRPr="00BF09C8" w:rsidRDefault="00BF09C8" w:rsidP="00BF09C8">
      <w:pPr>
        <w:spacing w:after="120"/>
        <w:ind w:left="284"/>
        <w:jc w:val="both"/>
        <w:rPr>
          <w:iCs/>
        </w:rPr>
      </w:pPr>
      <w:r w:rsidRPr="00BF09C8">
        <w:rPr>
          <w:iCs/>
        </w:rPr>
        <w:t xml:space="preserve">Savjetovanje sa zainteresiranom javnošću provedeno je od </w:t>
      </w:r>
      <w:r w:rsidR="000513EC">
        <w:rPr>
          <w:iCs/>
        </w:rPr>
        <w:t>25</w:t>
      </w:r>
      <w:r w:rsidRPr="00BF09C8">
        <w:rPr>
          <w:iCs/>
        </w:rPr>
        <w:t>.0</w:t>
      </w:r>
      <w:r w:rsidR="000513EC">
        <w:rPr>
          <w:iCs/>
        </w:rPr>
        <w:t>3</w:t>
      </w:r>
      <w:r w:rsidRPr="00BF09C8">
        <w:rPr>
          <w:iCs/>
        </w:rPr>
        <w:t>.202</w:t>
      </w:r>
      <w:r w:rsidR="002C23DF">
        <w:rPr>
          <w:iCs/>
        </w:rPr>
        <w:t>6.</w:t>
      </w:r>
      <w:r w:rsidRPr="00BF09C8">
        <w:rPr>
          <w:iCs/>
        </w:rPr>
        <w:t xml:space="preserve">- do </w:t>
      </w:r>
      <w:r w:rsidR="000513EC">
        <w:rPr>
          <w:iCs/>
        </w:rPr>
        <w:t>25</w:t>
      </w:r>
      <w:r w:rsidRPr="00BF09C8">
        <w:rPr>
          <w:iCs/>
        </w:rPr>
        <w:t>.</w:t>
      </w:r>
      <w:r w:rsidR="000513EC">
        <w:rPr>
          <w:iCs/>
        </w:rPr>
        <w:t>4</w:t>
      </w:r>
      <w:r w:rsidRPr="00BF09C8">
        <w:rPr>
          <w:iCs/>
        </w:rPr>
        <w:t>.202</w:t>
      </w:r>
      <w:r w:rsidR="002C23DF">
        <w:rPr>
          <w:iCs/>
        </w:rPr>
        <w:t>6</w:t>
      </w:r>
      <w:r w:rsidRPr="00BF09C8">
        <w:rPr>
          <w:iCs/>
        </w:rPr>
        <w:t>. i na prijedlog Odluke nije bilo primjedbi ili prijedloga.</w:t>
      </w:r>
    </w:p>
    <w:p w14:paraId="7F38A1F1" w14:textId="77777777" w:rsidR="006B5085" w:rsidRPr="00A9280E" w:rsidRDefault="006B5085">
      <w:pPr>
        <w:ind w:left="284"/>
        <w:rPr>
          <w:rFonts w:eastAsia="Calibri"/>
          <w:lang w:eastAsia="en-US"/>
        </w:rPr>
      </w:pPr>
    </w:p>
    <w:p w14:paraId="713BEDB0" w14:textId="199E3A65" w:rsidR="006B5085" w:rsidRDefault="00000000">
      <w:pPr>
        <w:ind w:left="344"/>
        <w:rPr>
          <w:rFonts w:eastAsia="Calibri"/>
          <w:lang w:eastAsia="en-US"/>
        </w:rPr>
      </w:pPr>
      <w:r w:rsidRPr="00BF09C8">
        <w:rPr>
          <w:rFonts w:eastAsia="Calibri"/>
          <w:lang w:eastAsia="en-US"/>
        </w:rPr>
        <w:t xml:space="preserve">Za izvršenje ove Odluke </w:t>
      </w:r>
      <w:r w:rsidR="000513EC">
        <w:rPr>
          <w:rFonts w:eastAsia="Calibri"/>
          <w:lang w:eastAsia="en-US"/>
        </w:rPr>
        <w:t>nije potrebno osigurati sredstva u</w:t>
      </w:r>
      <w:r w:rsidRPr="00BF09C8">
        <w:rPr>
          <w:rFonts w:eastAsia="Calibri"/>
          <w:lang w:eastAsia="en-US"/>
        </w:rPr>
        <w:t xml:space="preserve"> Proračunu Općine Vladislavci.</w:t>
      </w:r>
    </w:p>
    <w:p w14:paraId="18FDCA9F" w14:textId="77777777" w:rsidR="00BF09C8" w:rsidRDefault="00BF09C8">
      <w:pPr>
        <w:ind w:left="344"/>
        <w:rPr>
          <w:rFonts w:eastAsia="Calibri"/>
          <w:lang w:eastAsia="en-US"/>
        </w:rPr>
      </w:pPr>
    </w:p>
    <w:p w14:paraId="18F6C5E2" w14:textId="4C284A06" w:rsidR="00BF09C8" w:rsidRPr="00BF09C8" w:rsidRDefault="00BF09C8" w:rsidP="00BF09C8">
      <w:pPr>
        <w:spacing w:after="120"/>
        <w:jc w:val="both"/>
        <w:rPr>
          <w:iCs/>
        </w:rPr>
      </w:pPr>
      <w:bookmarkStart w:id="7" w:name="_Hlk151537372"/>
      <w:r>
        <w:rPr>
          <w:iCs/>
        </w:rPr>
        <w:t xml:space="preserve">     </w:t>
      </w:r>
      <w:r w:rsidRPr="00BF09C8">
        <w:rPr>
          <w:iCs/>
        </w:rPr>
        <w:t xml:space="preserve">Slijedom navedenog predlaže se donošenje </w:t>
      </w:r>
      <w:r>
        <w:rPr>
          <w:iCs/>
        </w:rPr>
        <w:t>izmjen</w:t>
      </w:r>
      <w:r w:rsidR="000513EC">
        <w:rPr>
          <w:iCs/>
        </w:rPr>
        <w:t>a</w:t>
      </w:r>
      <w:r w:rsidRPr="00BF09C8">
        <w:rPr>
          <w:iCs/>
        </w:rPr>
        <w:t xml:space="preserve"> Odluke u predloženom tekstu.</w:t>
      </w:r>
    </w:p>
    <w:bookmarkEnd w:id="7"/>
    <w:p w14:paraId="177FB2B0" w14:textId="77777777" w:rsidR="00BF09C8" w:rsidRPr="00BF09C8" w:rsidRDefault="00BF09C8">
      <w:pPr>
        <w:ind w:left="344"/>
        <w:rPr>
          <w:rFonts w:eastAsia="Calibri"/>
          <w:lang w:eastAsia="en-US"/>
        </w:rPr>
      </w:pPr>
    </w:p>
    <w:p w14:paraId="15C5D1EA" w14:textId="77777777" w:rsidR="006B5085" w:rsidRDefault="006B5085">
      <w:pPr>
        <w:rPr>
          <w:rFonts w:eastAsia="Calibri"/>
          <w:b/>
          <w:bCs/>
          <w:lang w:eastAsia="en-US"/>
        </w:rPr>
      </w:pPr>
    </w:p>
    <w:p w14:paraId="6D646E29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FC7CB8A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CE7D072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B1CE824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FD08D9A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31554FF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1AD649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37EDB92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8667D49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CB36DAC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E118810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B79FDDC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82CF8A7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7708B1F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E168809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7A49329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E9EC4B1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3EF7649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178B5AA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2FAE61F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3BC3A18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  <w:bookmarkStart w:id="8" w:name="_Hlk94257758"/>
    </w:p>
    <w:p w14:paraId="7544DE80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98DD02C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718CB40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3A0200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2E131BE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874225B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F28F69E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0DBD5F6" w14:textId="77777777" w:rsidR="006B5085" w:rsidRDefault="006B5085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8B569F9" w14:textId="77777777" w:rsidR="00BF09C8" w:rsidRDefault="00BF09C8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  <w:bookmarkStart w:id="9" w:name="_Hlk125356086"/>
      <w:bookmarkStart w:id="10" w:name="_Hlk175310781"/>
    </w:p>
    <w:p w14:paraId="387D3AC0" w14:textId="77777777" w:rsidR="000513EC" w:rsidRDefault="000513EC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91255C6" w14:textId="77777777" w:rsidR="000513EC" w:rsidRDefault="000513EC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FA9198F" w14:textId="49384205" w:rsidR="000513EC" w:rsidRPr="000513EC" w:rsidRDefault="000513EC" w:rsidP="000513EC">
      <w:pPr>
        <w:widowControl w:val="0"/>
        <w:autoSpaceDE w:val="0"/>
        <w:autoSpaceDN w:val="0"/>
        <w:ind w:right="124"/>
        <w:jc w:val="both"/>
        <w:rPr>
          <w:lang w:bidi="hr-HR"/>
        </w:rPr>
      </w:pPr>
      <w:bookmarkStart w:id="11" w:name="_Hlk83127185"/>
      <w:bookmarkEnd w:id="8"/>
      <w:bookmarkEnd w:id="9"/>
      <w:bookmarkEnd w:id="10"/>
      <w:r w:rsidRPr="000513EC">
        <w:rPr>
          <w:lang w:bidi="hr-HR"/>
        </w:rPr>
        <w:lastRenderedPageBreak/>
        <w:t>Na temelju  članaka 78.  Zakona o komunalnom gospodarstvu („Narodne novine“ broj 68/18, 110/18, 32/20 i 145/24) i članka 30. Statuta Općine Vladislavci („Službeni glasnik“ Općine Vladislavci broj 3/13, 3/17,  2/18, 4/20, 5/20-pročišćeni tekst, 8/20, 2/21 i 3/21 – pročišćeni tekst)</w:t>
      </w:r>
      <w:bookmarkEnd w:id="11"/>
      <w:r w:rsidRPr="000513EC">
        <w:rPr>
          <w:lang w:bidi="hr-HR"/>
        </w:rPr>
        <w:t xml:space="preserve">, Općinsko vijeće Općine Vladislavci na svojoj </w:t>
      </w:r>
      <w:r>
        <w:rPr>
          <w:lang w:bidi="hr-HR"/>
        </w:rPr>
        <w:t>10</w:t>
      </w:r>
      <w:r w:rsidRPr="000513EC">
        <w:rPr>
          <w:lang w:bidi="hr-HR"/>
        </w:rPr>
        <w:t>. sjednici održanoj dana _________. godine, donijelo</w:t>
      </w:r>
      <w:r w:rsidRPr="000513EC">
        <w:rPr>
          <w:spacing w:val="-9"/>
          <w:lang w:bidi="hr-HR"/>
        </w:rPr>
        <w:t xml:space="preserve"> </w:t>
      </w:r>
      <w:r w:rsidRPr="000513EC">
        <w:rPr>
          <w:lang w:bidi="hr-HR"/>
        </w:rPr>
        <w:t>je</w:t>
      </w:r>
    </w:p>
    <w:p w14:paraId="75465EBC" w14:textId="77777777" w:rsidR="000513EC" w:rsidRPr="000513EC" w:rsidRDefault="000513EC" w:rsidP="000513EC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27AD3FB2" w14:textId="77777777" w:rsidR="000513EC" w:rsidRPr="000513EC" w:rsidRDefault="000513EC" w:rsidP="000513EC">
      <w:pPr>
        <w:widowControl w:val="0"/>
        <w:autoSpaceDE w:val="0"/>
        <w:autoSpaceDN w:val="0"/>
        <w:adjustRightInd w:val="0"/>
        <w:ind w:left="4660" w:hanging="4660"/>
        <w:jc w:val="center"/>
      </w:pPr>
      <w:r w:rsidRPr="000513EC">
        <w:rPr>
          <w:rFonts w:cs="Calibri"/>
          <w:b/>
          <w:bCs/>
        </w:rPr>
        <w:t>O D L U K U</w:t>
      </w:r>
    </w:p>
    <w:p w14:paraId="3C714AA2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9" w:lineRule="exact"/>
        <w:ind w:hanging="4660"/>
        <w:jc w:val="center"/>
      </w:pPr>
    </w:p>
    <w:p w14:paraId="614900D1" w14:textId="77777777" w:rsidR="000513EC" w:rsidRPr="000513EC" w:rsidRDefault="000513EC" w:rsidP="000513EC">
      <w:pPr>
        <w:widowControl w:val="0"/>
        <w:autoSpaceDE w:val="0"/>
        <w:autoSpaceDN w:val="0"/>
        <w:adjustRightInd w:val="0"/>
        <w:ind w:left="2260" w:hanging="2260"/>
        <w:jc w:val="center"/>
      </w:pPr>
      <w:r w:rsidRPr="000513EC">
        <w:rPr>
          <w:rFonts w:cs="Calibri"/>
          <w:b/>
          <w:bCs/>
        </w:rPr>
        <w:t>o izmjenama Odluke o  komunalnom doprinosu</w:t>
      </w:r>
    </w:p>
    <w:p w14:paraId="48B13535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rPr>
          <w:rFonts w:cs="Calibri"/>
          <w:b/>
          <w:bCs/>
        </w:rPr>
      </w:pPr>
    </w:p>
    <w:p w14:paraId="5152FF94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  <w:r w:rsidRPr="000513EC">
        <w:rPr>
          <w:rFonts w:cs="Calibri"/>
          <w:b/>
          <w:bCs/>
        </w:rPr>
        <w:t>Članak 1.</w:t>
      </w:r>
    </w:p>
    <w:p w14:paraId="7823BBFC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</w:pPr>
    </w:p>
    <w:p w14:paraId="0DEFAFFB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52" w:lineRule="exact"/>
        <w:jc w:val="both"/>
      </w:pPr>
    </w:p>
    <w:p w14:paraId="3F3EE65B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37" w:lineRule="auto"/>
        <w:ind w:right="240" w:firstLine="720"/>
        <w:contextualSpacing/>
        <w:jc w:val="both"/>
        <w:rPr>
          <w:rFonts w:cs="Calibri"/>
        </w:rPr>
      </w:pPr>
      <w:r w:rsidRPr="000513EC">
        <w:rPr>
          <w:rFonts w:cs="Calibri"/>
        </w:rPr>
        <w:t>U Odluci o komunalnom doprinosu („Službeni glasnik“ Općine Vladislavci broj 3/20 i 13/21) u članku 7. mijenja se i sada glasi:</w:t>
      </w:r>
    </w:p>
    <w:p w14:paraId="6B181769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37" w:lineRule="auto"/>
        <w:ind w:right="240" w:firstLine="720"/>
        <w:contextualSpacing/>
        <w:jc w:val="both"/>
        <w:rPr>
          <w:rFonts w:cs="Calibri"/>
        </w:rPr>
      </w:pPr>
    </w:p>
    <w:p w14:paraId="1646F5A2" w14:textId="77777777" w:rsidR="000513EC" w:rsidRPr="000513EC" w:rsidRDefault="000513EC" w:rsidP="000513EC">
      <w:pPr>
        <w:ind w:left="284"/>
        <w:jc w:val="both"/>
      </w:pPr>
      <w:r w:rsidRPr="000513EC">
        <w:t>„Jedinična vrijednost komunalnog doprinosa po pojedinim zonama iz članka 4. ove Odluke određuje se u eurima po m</w:t>
      </w:r>
      <w:r w:rsidRPr="000513EC">
        <w:rPr>
          <w:vertAlign w:val="superscript"/>
        </w:rPr>
        <w:t>3</w:t>
      </w:r>
      <w:r w:rsidRPr="000513EC">
        <w:t> građevine i iznosi</w:t>
      </w:r>
    </w:p>
    <w:p w14:paraId="3B49FD47" w14:textId="77777777" w:rsidR="000513EC" w:rsidRPr="000513EC" w:rsidRDefault="000513EC" w:rsidP="000513EC">
      <w:pPr>
        <w:jc w:val="both"/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820"/>
      </w:tblGrid>
      <w:tr w:rsidR="000513EC" w:rsidRPr="000513EC" w14:paraId="36F4E983" w14:textId="77777777" w:rsidTr="00EC44AD">
        <w:tc>
          <w:tcPr>
            <w:tcW w:w="5240" w:type="dxa"/>
          </w:tcPr>
          <w:p w14:paraId="208653D4" w14:textId="77777777" w:rsidR="000513EC" w:rsidRPr="000513EC" w:rsidRDefault="000513EC" w:rsidP="000513EC">
            <w:pPr>
              <w:rPr>
                <w:b/>
              </w:rPr>
            </w:pPr>
            <w:r w:rsidRPr="000513EC">
              <w:rPr>
                <w:b/>
              </w:rPr>
              <w:t xml:space="preserve">ZONA </w:t>
            </w:r>
          </w:p>
        </w:tc>
        <w:tc>
          <w:tcPr>
            <w:tcW w:w="4820" w:type="dxa"/>
          </w:tcPr>
          <w:p w14:paraId="5C4AA6FC" w14:textId="77777777" w:rsidR="000513EC" w:rsidRPr="000513EC" w:rsidRDefault="000513EC" w:rsidP="000513EC">
            <w:pPr>
              <w:jc w:val="center"/>
              <w:rPr>
                <w:b/>
              </w:rPr>
            </w:pPr>
            <w:r w:rsidRPr="000513EC">
              <w:rPr>
                <w:b/>
              </w:rPr>
              <w:t>IZNOS KOMUNALNOG DOPRINOSA PO m</w:t>
            </w:r>
            <w:r w:rsidRPr="000513EC">
              <w:rPr>
                <w:b/>
                <w:vertAlign w:val="superscript"/>
              </w:rPr>
              <w:t xml:space="preserve">3 </w:t>
            </w:r>
            <w:r w:rsidRPr="000513EC">
              <w:rPr>
                <w:b/>
              </w:rPr>
              <w:t xml:space="preserve">u </w:t>
            </w:r>
            <w:proofErr w:type="spellStart"/>
            <w:r w:rsidRPr="000513EC">
              <w:rPr>
                <w:b/>
              </w:rPr>
              <w:t>eur</w:t>
            </w:r>
            <w:proofErr w:type="spellEnd"/>
          </w:p>
        </w:tc>
      </w:tr>
      <w:tr w:rsidR="000513EC" w:rsidRPr="000513EC" w14:paraId="15005778" w14:textId="77777777" w:rsidTr="00EC44AD">
        <w:tc>
          <w:tcPr>
            <w:tcW w:w="5240" w:type="dxa"/>
          </w:tcPr>
          <w:p w14:paraId="6CAF29DE" w14:textId="77777777" w:rsidR="000513EC" w:rsidRPr="000513EC" w:rsidRDefault="000513EC" w:rsidP="000513EC">
            <w:pPr>
              <w:jc w:val="both"/>
            </w:pPr>
            <w:r w:rsidRPr="000513EC">
              <w:t>1 ZONA</w:t>
            </w:r>
          </w:p>
        </w:tc>
        <w:tc>
          <w:tcPr>
            <w:tcW w:w="4820" w:type="dxa"/>
          </w:tcPr>
          <w:p w14:paraId="16E61D57" w14:textId="77777777" w:rsidR="000513EC" w:rsidRPr="000513EC" w:rsidRDefault="000513EC" w:rsidP="000513EC">
            <w:pPr>
              <w:jc w:val="right"/>
            </w:pPr>
            <w:r w:rsidRPr="000513EC">
              <w:t xml:space="preserve">2,00 </w:t>
            </w:r>
            <w:proofErr w:type="spellStart"/>
            <w:r w:rsidRPr="000513EC">
              <w:t>eur</w:t>
            </w:r>
            <w:proofErr w:type="spellEnd"/>
          </w:p>
        </w:tc>
      </w:tr>
      <w:tr w:rsidR="000513EC" w:rsidRPr="000513EC" w14:paraId="3266B10E" w14:textId="77777777" w:rsidTr="00EC44AD">
        <w:tc>
          <w:tcPr>
            <w:tcW w:w="5240" w:type="dxa"/>
          </w:tcPr>
          <w:p w14:paraId="4928474C" w14:textId="77777777" w:rsidR="000513EC" w:rsidRPr="000513EC" w:rsidRDefault="000513EC" w:rsidP="000513EC">
            <w:pPr>
              <w:jc w:val="both"/>
            </w:pPr>
            <w:r w:rsidRPr="000513EC">
              <w:t>2 ZONA</w:t>
            </w:r>
          </w:p>
        </w:tc>
        <w:tc>
          <w:tcPr>
            <w:tcW w:w="4820" w:type="dxa"/>
          </w:tcPr>
          <w:p w14:paraId="29440AFF" w14:textId="77777777" w:rsidR="000513EC" w:rsidRPr="000513EC" w:rsidRDefault="000513EC" w:rsidP="000513EC">
            <w:pPr>
              <w:jc w:val="right"/>
            </w:pPr>
            <w:r w:rsidRPr="000513EC">
              <w:t xml:space="preserve">1,95 </w:t>
            </w:r>
            <w:proofErr w:type="spellStart"/>
            <w:r w:rsidRPr="000513EC">
              <w:t>eur</w:t>
            </w:r>
            <w:proofErr w:type="spellEnd"/>
            <w:r w:rsidRPr="000513EC">
              <w:t xml:space="preserve"> </w:t>
            </w:r>
          </w:p>
        </w:tc>
      </w:tr>
    </w:tbl>
    <w:p w14:paraId="28A32673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10" w:lineRule="exact"/>
        <w:jc w:val="both"/>
      </w:pPr>
      <w:r w:rsidRPr="000513EC">
        <w:t>„</w:t>
      </w:r>
    </w:p>
    <w:p w14:paraId="1606E4BE" w14:textId="77777777" w:rsidR="000513EC" w:rsidRPr="000513EC" w:rsidRDefault="000513EC" w:rsidP="000513EC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 w:rsidRPr="000513EC">
        <w:rPr>
          <w:rFonts w:cs="Calibri"/>
          <w:b/>
          <w:bCs/>
        </w:rPr>
        <w:t>Članak 2.</w:t>
      </w:r>
    </w:p>
    <w:p w14:paraId="21821422" w14:textId="77777777" w:rsidR="000513EC" w:rsidRPr="000513EC" w:rsidRDefault="000513EC" w:rsidP="000513EC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p w14:paraId="164B1E4B" w14:textId="77777777" w:rsidR="000513EC" w:rsidRPr="000513EC" w:rsidRDefault="000513EC" w:rsidP="000513EC">
      <w:pPr>
        <w:widowControl w:val="0"/>
        <w:numPr>
          <w:ilvl w:val="0"/>
          <w:numId w:val="43"/>
        </w:numPr>
        <w:autoSpaceDE w:val="0"/>
        <w:autoSpaceDN w:val="0"/>
        <w:adjustRightInd w:val="0"/>
        <w:contextualSpacing/>
        <w:jc w:val="both"/>
      </w:pPr>
      <w:r w:rsidRPr="000513EC">
        <w:rPr>
          <w:rFonts w:cs="Calibri"/>
        </w:rPr>
        <w:t>U članku 16. stavak 6. riječi „</w:t>
      </w:r>
      <w:r w:rsidRPr="000513EC">
        <w:rPr>
          <w:lang w:bidi="hr-HR"/>
        </w:rPr>
        <w:t>u kunskoj protuvrijednosti  po srednjem tečaju Hrvatske narodne banke</w:t>
      </w:r>
      <w:r w:rsidRPr="000513EC">
        <w:rPr>
          <w:rFonts w:cs="Calibri"/>
        </w:rPr>
        <w:t>“ brišu se.</w:t>
      </w:r>
    </w:p>
    <w:p w14:paraId="5AD5D0BA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04" w:lineRule="exact"/>
      </w:pPr>
    </w:p>
    <w:p w14:paraId="57B55339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 w:rsidRPr="000513EC">
        <w:rPr>
          <w:rFonts w:cs="Calibri"/>
          <w:b/>
          <w:bCs/>
        </w:rPr>
        <w:t>Članak 3.</w:t>
      </w:r>
    </w:p>
    <w:p w14:paraId="6246A1DF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rPr>
          <w:rFonts w:cs="Calibri"/>
          <w:b/>
          <w:bCs/>
        </w:rPr>
      </w:pPr>
    </w:p>
    <w:p w14:paraId="4ABCE4FE" w14:textId="77777777" w:rsidR="000513EC" w:rsidRPr="000513EC" w:rsidRDefault="000513EC" w:rsidP="000513EC">
      <w:pPr>
        <w:widowControl w:val="0"/>
        <w:numPr>
          <w:ilvl w:val="0"/>
          <w:numId w:val="45"/>
        </w:numPr>
        <w:overflowPunct w:val="0"/>
        <w:autoSpaceDE w:val="0"/>
        <w:autoSpaceDN w:val="0"/>
        <w:adjustRightInd w:val="0"/>
        <w:spacing w:line="218" w:lineRule="auto"/>
        <w:ind w:right="-108"/>
        <w:contextualSpacing/>
        <w:jc w:val="both"/>
        <w:rPr>
          <w:rFonts w:cs="Calibri"/>
        </w:rPr>
      </w:pPr>
      <w:r w:rsidRPr="000513EC">
        <w:rPr>
          <w:rFonts w:cs="Calibri"/>
        </w:rPr>
        <w:t>Ostale odredbe Odluke</w:t>
      </w:r>
      <w:r w:rsidRPr="000513EC">
        <w:t xml:space="preserve"> </w:t>
      </w:r>
      <w:r w:rsidRPr="000513EC">
        <w:rPr>
          <w:rFonts w:cs="Calibri"/>
        </w:rPr>
        <w:t>o komunalnom doprinosu („Službeni glasnik“ Općine Vladislavci broj 3/20 i 13/21) ostaju nepromijenjene.</w:t>
      </w:r>
    </w:p>
    <w:p w14:paraId="4BA9BD37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</w:p>
    <w:p w14:paraId="49CCB1C2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  <w:r w:rsidRPr="000513EC">
        <w:rPr>
          <w:rFonts w:cs="Calibri"/>
          <w:b/>
          <w:bCs/>
        </w:rPr>
        <w:t>Članak 4.</w:t>
      </w:r>
    </w:p>
    <w:p w14:paraId="4CCC43F4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</w:p>
    <w:p w14:paraId="5357D7BC" w14:textId="77777777" w:rsidR="000513EC" w:rsidRPr="000513EC" w:rsidRDefault="000513EC" w:rsidP="000513EC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line="218" w:lineRule="auto"/>
        <w:ind w:right="-108"/>
        <w:contextualSpacing/>
        <w:jc w:val="both"/>
        <w:rPr>
          <w:rFonts w:cs="Calibri"/>
        </w:rPr>
      </w:pPr>
      <w:r w:rsidRPr="000513EC">
        <w:rPr>
          <w:rFonts w:cs="Calibri"/>
        </w:rPr>
        <w:t>Zadužuje se Jedinstveni upravni odjel da izradi pročišćeni tekst Odluke o komunalnom doprinosu.</w:t>
      </w:r>
    </w:p>
    <w:p w14:paraId="6BFC16F1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both"/>
      </w:pPr>
    </w:p>
    <w:p w14:paraId="41091EFA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  <w:r w:rsidRPr="000513EC">
        <w:rPr>
          <w:rFonts w:cs="Calibri"/>
          <w:b/>
          <w:bCs/>
        </w:rPr>
        <w:t>Članak 5.</w:t>
      </w:r>
    </w:p>
    <w:p w14:paraId="15F62760" w14:textId="77777777" w:rsidR="000513EC" w:rsidRPr="000513EC" w:rsidRDefault="000513EC" w:rsidP="000513EC">
      <w:pPr>
        <w:widowControl w:val="0"/>
        <w:overflowPunct w:val="0"/>
        <w:autoSpaceDE w:val="0"/>
        <w:autoSpaceDN w:val="0"/>
        <w:adjustRightInd w:val="0"/>
        <w:spacing w:line="218" w:lineRule="auto"/>
        <w:ind w:right="-108"/>
        <w:jc w:val="center"/>
        <w:rPr>
          <w:rFonts w:cs="Calibri"/>
          <w:b/>
          <w:bCs/>
        </w:rPr>
      </w:pPr>
    </w:p>
    <w:p w14:paraId="1F515D73" w14:textId="77777777" w:rsidR="000513EC" w:rsidRPr="000513EC" w:rsidRDefault="000513EC" w:rsidP="000513EC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200" w:lineRule="exact"/>
        <w:contextualSpacing/>
      </w:pPr>
      <w:r w:rsidRPr="000513EC">
        <w:rPr>
          <w:rFonts w:cs="Calibri"/>
        </w:rPr>
        <w:t>Ova Odluka stupa na snagu osmog dana od dana objave u  „Službenom glasniku“ Općine Vladislavci.</w:t>
      </w:r>
    </w:p>
    <w:p w14:paraId="0F7ADAE0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00" w:lineRule="exact"/>
      </w:pPr>
    </w:p>
    <w:p w14:paraId="772B6B89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76" w:lineRule="auto"/>
      </w:pPr>
      <w:r w:rsidRPr="000513EC">
        <w:t>KLASA: 363-02/20-21/02</w:t>
      </w:r>
    </w:p>
    <w:p w14:paraId="57C94E65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76" w:lineRule="auto"/>
      </w:pPr>
      <w:r w:rsidRPr="000513EC">
        <w:t>UR.BROJ: 2158-41-01-26-</w:t>
      </w:r>
    </w:p>
    <w:p w14:paraId="60D15A9F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76" w:lineRule="auto"/>
      </w:pPr>
      <w:r w:rsidRPr="000513EC">
        <w:t>Vladislavci, _________ 2026.</w:t>
      </w:r>
    </w:p>
    <w:p w14:paraId="5A8E6F1C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5496DD9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D07EE29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04484396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35576CE" w14:textId="77777777" w:rsidR="000513EC" w:rsidRPr="000513EC" w:rsidRDefault="000513EC" w:rsidP="000513EC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6DA9469" w14:textId="592E7286" w:rsidR="002C23DF" w:rsidRPr="000513EC" w:rsidRDefault="000513EC" w:rsidP="002C23DF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</w:pPr>
      <w:r w:rsidRPr="000513EC">
        <w:t>PREDSJEDNIK</w:t>
      </w:r>
    </w:p>
    <w:p w14:paraId="7A7C4167" w14:textId="37B3707D" w:rsidR="002C23DF" w:rsidRPr="000513EC" w:rsidRDefault="000513EC" w:rsidP="002C23DF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</w:pPr>
      <w:r w:rsidRPr="000513EC">
        <w:t>OPĆINSKOG VIJEĆA</w:t>
      </w:r>
    </w:p>
    <w:p w14:paraId="0BE614A4" w14:textId="77777777" w:rsidR="002C23DF" w:rsidRPr="002C23DF" w:rsidRDefault="002C23DF" w:rsidP="002C23DF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</w:pPr>
      <w:r w:rsidRPr="002C23DF">
        <w:t xml:space="preserve">Krunoslav </w:t>
      </w:r>
      <w:proofErr w:type="spellStart"/>
      <w:r w:rsidRPr="002C23DF">
        <w:t>Morović</w:t>
      </w:r>
      <w:proofErr w:type="spellEnd"/>
    </w:p>
    <w:p w14:paraId="12551216" w14:textId="7E9AD799" w:rsidR="006B5085" w:rsidRDefault="006B5085">
      <w:pPr>
        <w:widowControl w:val="0"/>
        <w:autoSpaceDE w:val="0"/>
        <w:autoSpaceDN w:val="0"/>
        <w:adjustRightInd w:val="0"/>
        <w:spacing w:line="276" w:lineRule="auto"/>
        <w:ind w:left="6379"/>
        <w:jc w:val="center"/>
      </w:pPr>
    </w:p>
    <w:sectPr w:rsidR="006B5085">
      <w:headerReference w:type="default" r:id="rId10"/>
      <w:footerReference w:type="even" r:id="rId11"/>
      <w:footerReference w:type="default" r:id="rId12"/>
      <w:pgSz w:w="11906" w:h="16838" w:code="9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D2194" w14:textId="77777777" w:rsidR="00F355F7" w:rsidRDefault="00F355F7">
      <w:r>
        <w:separator/>
      </w:r>
    </w:p>
  </w:endnote>
  <w:endnote w:type="continuationSeparator" w:id="0">
    <w:p w14:paraId="27F2C163" w14:textId="77777777" w:rsidR="00F355F7" w:rsidRDefault="00F3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B529" w14:textId="77777777" w:rsidR="006B5085" w:rsidRDefault="0000000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CD4BEFC" w14:textId="77777777" w:rsidR="006B5085" w:rsidRDefault="006B5085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C094" w14:textId="77777777" w:rsidR="006B5085" w:rsidRDefault="006B5085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F63A7" w14:textId="77777777" w:rsidR="00F355F7" w:rsidRDefault="00F355F7">
      <w:r>
        <w:separator/>
      </w:r>
    </w:p>
  </w:footnote>
  <w:footnote w:type="continuationSeparator" w:id="0">
    <w:p w14:paraId="2F8A5335" w14:textId="77777777" w:rsidR="00F355F7" w:rsidRDefault="00F35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E904" w14:textId="77777777" w:rsidR="006B5085" w:rsidRDefault="006B5085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0"/>
    <w:multiLevelType w:val="hybridMultilevel"/>
    <w:tmpl w:val="0000759A"/>
    <w:lvl w:ilvl="0" w:tplc="000023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22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00004DC8"/>
    <w:lvl w:ilvl="0" w:tplc="00006443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00000099"/>
    <w:lvl w:ilvl="0" w:tplc="000001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00003B25"/>
    <w:lvl w:ilvl="0" w:tplc="00001E1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000153C"/>
    <w:lvl w:ilvl="0" w:tplc="00007E8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1649"/>
    <w:multiLevelType w:val="hybridMultilevel"/>
    <w:tmpl w:val="00006DF1"/>
    <w:lvl w:ilvl="0" w:tplc="00005AF1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1CD0"/>
    <w:multiLevelType w:val="hybridMultilevel"/>
    <w:tmpl w:val="0000366B"/>
    <w:lvl w:ilvl="0" w:tplc="000066C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0000260D"/>
    <w:lvl w:ilvl="0" w:tplc="00006B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2C3B"/>
    <w:multiLevelType w:val="hybridMultilevel"/>
    <w:tmpl w:val="000015A1"/>
    <w:lvl w:ilvl="0" w:tplc="000054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301C"/>
    <w:multiLevelType w:val="hybridMultilevel"/>
    <w:tmpl w:val="00000BDB"/>
    <w:lvl w:ilvl="0" w:tplc="000056AE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073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305E"/>
    <w:multiLevelType w:val="hybridMultilevel"/>
    <w:tmpl w:val="0000440D"/>
    <w:lvl w:ilvl="0" w:tplc="000049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314F"/>
    <w:multiLevelType w:val="hybridMultilevel"/>
    <w:tmpl w:val="00005E14"/>
    <w:lvl w:ilvl="0" w:tplc="00004DF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4230"/>
    <w:multiLevelType w:val="hybridMultilevel"/>
    <w:tmpl w:val="00007EB7"/>
    <w:lvl w:ilvl="0" w:tplc="000060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4944"/>
    <w:multiLevelType w:val="hybridMultilevel"/>
    <w:tmpl w:val="00002E40"/>
    <w:lvl w:ilvl="0" w:tplc="000013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4B40"/>
    <w:multiLevelType w:val="hybridMultilevel"/>
    <w:tmpl w:val="447801B6"/>
    <w:lvl w:ilvl="0" w:tplc="00006B3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4D06"/>
    <w:multiLevelType w:val="hybridMultilevel"/>
    <w:tmpl w:val="00004DB7"/>
    <w:lvl w:ilvl="0" w:tplc="0000154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54DE"/>
    <w:multiLevelType w:val="hybridMultilevel"/>
    <w:tmpl w:val="000039B3"/>
    <w:lvl w:ilvl="0" w:tplc="00002D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5CFD"/>
    <w:multiLevelType w:val="hybridMultilevel"/>
    <w:tmpl w:val="00003E12"/>
    <w:lvl w:ilvl="0" w:tplc="00001A49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5D03"/>
    <w:multiLevelType w:val="hybridMultilevel"/>
    <w:tmpl w:val="00007A5A"/>
    <w:lvl w:ilvl="0" w:tplc="0000767D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5F32"/>
    <w:multiLevelType w:val="hybridMultilevel"/>
    <w:tmpl w:val="00003BF6"/>
    <w:lvl w:ilvl="0" w:tplc="00003A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797D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5F49"/>
    <w:multiLevelType w:val="hybridMultilevel"/>
    <w:tmpl w:val="00000DDC"/>
    <w:lvl w:ilvl="0" w:tplc="00004CAD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66BB"/>
    <w:multiLevelType w:val="hybridMultilevel"/>
    <w:tmpl w:val="0000428B"/>
    <w:lvl w:ilvl="0" w:tplc="000026A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01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6784"/>
    <w:multiLevelType w:val="hybridMultilevel"/>
    <w:tmpl w:val="286297BE"/>
    <w:lvl w:ilvl="0" w:tplc="00003D6C">
      <w:start w:val="1"/>
      <w:numFmt w:val="decimal"/>
      <w:lvlText w:val="(%1)"/>
      <w:lvlJc w:val="left"/>
      <w:pPr>
        <w:tabs>
          <w:tab w:val="num" w:pos="928"/>
        </w:tabs>
        <w:ind w:left="928" w:hanging="360"/>
      </w:p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6E5D"/>
    <w:multiLevelType w:val="hybridMultilevel"/>
    <w:tmpl w:val="00001AD4"/>
    <w:lvl w:ilvl="0" w:tplc="000063CB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7F96"/>
    <w:multiLevelType w:val="hybridMultilevel"/>
    <w:tmpl w:val="00007FF5"/>
    <w:lvl w:ilvl="0" w:tplc="00004E4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23B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5D9020D"/>
    <w:multiLevelType w:val="hybridMultilevel"/>
    <w:tmpl w:val="679C4010"/>
    <w:lvl w:ilvl="0" w:tplc="0DF0F988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color w:val="231F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61E5DA1"/>
    <w:multiLevelType w:val="hybridMultilevel"/>
    <w:tmpl w:val="C4F0D04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541713"/>
    <w:multiLevelType w:val="hybridMultilevel"/>
    <w:tmpl w:val="1E981998"/>
    <w:lvl w:ilvl="0" w:tplc="00006B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8B256B"/>
    <w:multiLevelType w:val="hybridMultilevel"/>
    <w:tmpl w:val="D3C832F4"/>
    <w:lvl w:ilvl="0" w:tplc="787803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087C08"/>
    <w:multiLevelType w:val="hybridMultilevel"/>
    <w:tmpl w:val="3EF00332"/>
    <w:lvl w:ilvl="0" w:tplc="80582860">
      <w:start w:val="2"/>
      <w:numFmt w:val="decimal"/>
      <w:lvlText w:val="%1."/>
      <w:lvlJc w:val="left"/>
      <w:pPr>
        <w:ind w:left="14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88" w:hanging="360"/>
      </w:pPr>
    </w:lvl>
    <w:lvl w:ilvl="2" w:tplc="041A001B" w:tentative="1">
      <w:start w:val="1"/>
      <w:numFmt w:val="lowerRoman"/>
      <w:lvlText w:val="%3."/>
      <w:lvlJc w:val="right"/>
      <w:pPr>
        <w:ind w:left="2908" w:hanging="180"/>
      </w:pPr>
    </w:lvl>
    <w:lvl w:ilvl="3" w:tplc="041A000F" w:tentative="1">
      <w:start w:val="1"/>
      <w:numFmt w:val="decimal"/>
      <w:lvlText w:val="%4."/>
      <w:lvlJc w:val="left"/>
      <w:pPr>
        <w:ind w:left="3628" w:hanging="360"/>
      </w:pPr>
    </w:lvl>
    <w:lvl w:ilvl="4" w:tplc="041A0019" w:tentative="1">
      <w:start w:val="1"/>
      <w:numFmt w:val="lowerLetter"/>
      <w:lvlText w:val="%5."/>
      <w:lvlJc w:val="left"/>
      <w:pPr>
        <w:ind w:left="4348" w:hanging="360"/>
      </w:pPr>
    </w:lvl>
    <w:lvl w:ilvl="5" w:tplc="041A001B" w:tentative="1">
      <w:start w:val="1"/>
      <w:numFmt w:val="lowerRoman"/>
      <w:lvlText w:val="%6."/>
      <w:lvlJc w:val="right"/>
      <w:pPr>
        <w:ind w:left="5068" w:hanging="180"/>
      </w:pPr>
    </w:lvl>
    <w:lvl w:ilvl="6" w:tplc="041A000F" w:tentative="1">
      <w:start w:val="1"/>
      <w:numFmt w:val="decimal"/>
      <w:lvlText w:val="%7."/>
      <w:lvlJc w:val="left"/>
      <w:pPr>
        <w:ind w:left="5788" w:hanging="360"/>
      </w:pPr>
    </w:lvl>
    <w:lvl w:ilvl="7" w:tplc="041A0019" w:tentative="1">
      <w:start w:val="1"/>
      <w:numFmt w:val="lowerLetter"/>
      <w:lvlText w:val="%8."/>
      <w:lvlJc w:val="left"/>
      <w:pPr>
        <w:ind w:left="6508" w:hanging="360"/>
      </w:pPr>
    </w:lvl>
    <w:lvl w:ilvl="8" w:tplc="041A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31" w15:restartNumberingAfterBreak="0">
    <w:nsid w:val="23B21A66"/>
    <w:multiLevelType w:val="hybridMultilevel"/>
    <w:tmpl w:val="BD726182"/>
    <w:lvl w:ilvl="0" w:tplc="EEEC9ADE">
      <w:start w:val="3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2" w15:restartNumberingAfterBreak="0">
    <w:nsid w:val="240042CB"/>
    <w:multiLevelType w:val="hybridMultilevel"/>
    <w:tmpl w:val="38CEC8A4"/>
    <w:lvl w:ilvl="0" w:tplc="3258C730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977A01"/>
    <w:multiLevelType w:val="hybridMultilevel"/>
    <w:tmpl w:val="6B54074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EC0347"/>
    <w:multiLevelType w:val="hybridMultilevel"/>
    <w:tmpl w:val="2F449D2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AD61C0"/>
    <w:multiLevelType w:val="hybridMultilevel"/>
    <w:tmpl w:val="5B68035C"/>
    <w:lvl w:ilvl="0" w:tplc="F4340CEE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8" w:hanging="360"/>
      </w:pPr>
    </w:lvl>
    <w:lvl w:ilvl="2" w:tplc="041A001B" w:tentative="1">
      <w:start w:val="1"/>
      <w:numFmt w:val="lowerRoman"/>
      <w:lvlText w:val="%3."/>
      <w:lvlJc w:val="right"/>
      <w:pPr>
        <w:ind w:left="2728" w:hanging="180"/>
      </w:pPr>
    </w:lvl>
    <w:lvl w:ilvl="3" w:tplc="041A000F" w:tentative="1">
      <w:start w:val="1"/>
      <w:numFmt w:val="decimal"/>
      <w:lvlText w:val="%4."/>
      <w:lvlJc w:val="left"/>
      <w:pPr>
        <w:ind w:left="3448" w:hanging="360"/>
      </w:pPr>
    </w:lvl>
    <w:lvl w:ilvl="4" w:tplc="041A0019" w:tentative="1">
      <w:start w:val="1"/>
      <w:numFmt w:val="lowerLetter"/>
      <w:lvlText w:val="%5."/>
      <w:lvlJc w:val="left"/>
      <w:pPr>
        <w:ind w:left="4168" w:hanging="360"/>
      </w:pPr>
    </w:lvl>
    <w:lvl w:ilvl="5" w:tplc="041A001B" w:tentative="1">
      <w:start w:val="1"/>
      <w:numFmt w:val="lowerRoman"/>
      <w:lvlText w:val="%6."/>
      <w:lvlJc w:val="right"/>
      <w:pPr>
        <w:ind w:left="4888" w:hanging="180"/>
      </w:pPr>
    </w:lvl>
    <w:lvl w:ilvl="6" w:tplc="041A000F" w:tentative="1">
      <w:start w:val="1"/>
      <w:numFmt w:val="decimal"/>
      <w:lvlText w:val="%7."/>
      <w:lvlJc w:val="left"/>
      <w:pPr>
        <w:ind w:left="5608" w:hanging="360"/>
      </w:pPr>
    </w:lvl>
    <w:lvl w:ilvl="7" w:tplc="041A0019" w:tentative="1">
      <w:start w:val="1"/>
      <w:numFmt w:val="lowerLetter"/>
      <w:lvlText w:val="%8."/>
      <w:lvlJc w:val="left"/>
      <w:pPr>
        <w:ind w:left="6328" w:hanging="360"/>
      </w:pPr>
    </w:lvl>
    <w:lvl w:ilvl="8" w:tplc="041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 w15:restartNumberingAfterBreak="0">
    <w:nsid w:val="3ADB2478"/>
    <w:multiLevelType w:val="hybridMultilevel"/>
    <w:tmpl w:val="4D3A0EF0"/>
    <w:lvl w:ilvl="0" w:tplc="E116C9F4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7" w15:restartNumberingAfterBreak="0">
    <w:nsid w:val="45017EBA"/>
    <w:multiLevelType w:val="hybridMultilevel"/>
    <w:tmpl w:val="B20E423C"/>
    <w:lvl w:ilvl="0" w:tplc="80A23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6159B0"/>
    <w:multiLevelType w:val="hybridMultilevel"/>
    <w:tmpl w:val="09BE18F8"/>
    <w:lvl w:ilvl="0" w:tplc="6C6015A0">
      <w:start w:val="1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9" w15:restartNumberingAfterBreak="0">
    <w:nsid w:val="5FD07C8A"/>
    <w:multiLevelType w:val="hybridMultilevel"/>
    <w:tmpl w:val="B808834A"/>
    <w:lvl w:ilvl="0" w:tplc="29225E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5D6E1E"/>
    <w:multiLevelType w:val="hybridMultilevel"/>
    <w:tmpl w:val="003E9996"/>
    <w:lvl w:ilvl="0" w:tplc="DE0AC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CC1BEF"/>
    <w:multiLevelType w:val="hybridMultilevel"/>
    <w:tmpl w:val="BAD6237A"/>
    <w:lvl w:ilvl="0" w:tplc="23F6D8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C4CA5"/>
    <w:multiLevelType w:val="hybridMultilevel"/>
    <w:tmpl w:val="2704242C"/>
    <w:lvl w:ilvl="0" w:tplc="AABEA7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A7D3A"/>
    <w:multiLevelType w:val="hybridMultilevel"/>
    <w:tmpl w:val="BA329D0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A4177"/>
    <w:multiLevelType w:val="hybridMultilevel"/>
    <w:tmpl w:val="167AACF2"/>
    <w:lvl w:ilvl="0" w:tplc="F31651A8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0B7ED5"/>
    <w:multiLevelType w:val="hybridMultilevel"/>
    <w:tmpl w:val="79842920"/>
    <w:lvl w:ilvl="0" w:tplc="378ECA2C">
      <w:start w:val="2"/>
      <w:numFmt w:val="bullet"/>
      <w:lvlText w:val="-"/>
      <w:lvlJc w:val="left"/>
      <w:pPr>
        <w:ind w:left="704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46" w15:restartNumberingAfterBreak="0">
    <w:nsid w:val="79C1404F"/>
    <w:multiLevelType w:val="hybridMultilevel"/>
    <w:tmpl w:val="A484FE64"/>
    <w:lvl w:ilvl="0" w:tplc="D3ECB1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04256887">
    <w:abstractNumId w:val="0"/>
  </w:num>
  <w:num w:numId="2" w16cid:durableId="857887872">
    <w:abstractNumId w:val="23"/>
  </w:num>
  <w:num w:numId="3" w16cid:durableId="1562864501">
    <w:abstractNumId w:val="6"/>
  </w:num>
  <w:num w:numId="4" w16cid:durableId="1808090517">
    <w:abstractNumId w:val="5"/>
  </w:num>
  <w:num w:numId="5" w16cid:durableId="96946378">
    <w:abstractNumId w:val="3"/>
  </w:num>
  <w:num w:numId="6" w16cid:durableId="285164702">
    <w:abstractNumId w:val="11"/>
  </w:num>
  <w:num w:numId="7" w16cid:durableId="1302534589">
    <w:abstractNumId w:val="16"/>
  </w:num>
  <w:num w:numId="8" w16cid:durableId="1392073420">
    <w:abstractNumId w:val="17"/>
  </w:num>
  <w:num w:numId="9" w16cid:durableId="619847480">
    <w:abstractNumId w:val="2"/>
  </w:num>
  <w:num w:numId="10" w16cid:durableId="330986071">
    <w:abstractNumId w:val="22"/>
  </w:num>
  <w:num w:numId="11" w16cid:durableId="1798178604">
    <w:abstractNumId w:val="19"/>
  </w:num>
  <w:num w:numId="12" w16cid:durableId="1533228977">
    <w:abstractNumId w:val="4"/>
  </w:num>
  <w:num w:numId="13" w16cid:durableId="1841655705">
    <w:abstractNumId w:val="24"/>
  </w:num>
  <w:num w:numId="14" w16cid:durableId="339937636">
    <w:abstractNumId w:val="25"/>
  </w:num>
  <w:num w:numId="15" w16cid:durableId="134028613">
    <w:abstractNumId w:val="8"/>
  </w:num>
  <w:num w:numId="16" w16cid:durableId="1437751263">
    <w:abstractNumId w:val="10"/>
  </w:num>
  <w:num w:numId="17" w16cid:durableId="1906597780">
    <w:abstractNumId w:val="1"/>
  </w:num>
  <w:num w:numId="18" w16cid:durableId="1663045131">
    <w:abstractNumId w:val="15"/>
  </w:num>
  <w:num w:numId="19" w16cid:durableId="429089586">
    <w:abstractNumId w:val="18"/>
  </w:num>
  <w:num w:numId="20" w16cid:durableId="110713632">
    <w:abstractNumId w:val="20"/>
  </w:num>
  <w:num w:numId="21" w16cid:durableId="579557505">
    <w:abstractNumId w:val="21"/>
  </w:num>
  <w:num w:numId="22" w16cid:durableId="1824733259">
    <w:abstractNumId w:val="12"/>
  </w:num>
  <w:num w:numId="23" w16cid:durableId="1527601804">
    <w:abstractNumId w:val="14"/>
  </w:num>
  <w:num w:numId="24" w16cid:durableId="238682994">
    <w:abstractNumId w:val="7"/>
  </w:num>
  <w:num w:numId="25" w16cid:durableId="1952006944">
    <w:abstractNumId w:val="13"/>
  </w:num>
  <w:num w:numId="26" w16cid:durableId="585963892">
    <w:abstractNumId w:val="9"/>
  </w:num>
  <w:num w:numId="27" w16cid:durableId="1067529690">
    <w:abstractNumId w:val="38"/>
  </w:num>
  <w:num w:numId="28" w16cid:durableId="1743748455">
    <w:abstractNumId w:val="42"/>
  </w:num>
  <w:num w:numId="29" w16cid:durableId="2043706886">
    <w:abstractNumId w:val="31"/>
  </w:num>
  <w:num w:numId="30" w16cid:durableId="701395666">
    <w:abstractNumId w:val="41"/>
  </w:num>
  <w:num w:numId="31" w16cid:durableId="1191063691">
    <w:abstractNumId w:val="26"/>
  </w:num>
  <w:num w:numId="32" w16cid:durableId="733165398">
    <w:abstractNumId w:val="36"/>
  </w:num>
  <w:num w:numId="33" w16cid:durableId="1732385458">
    <w:abstractNumId w:val="46"/>
  </w:num>
  <w:num w:numId="34" w16cid:durableId="1594119988">
    <w:abstractNumId w:val="39"/>
  </w:num>
  <w:num w:numId="35" w16cid:durableId="700278317">
    <w:abstractNumId w:val="29"/>
  </w:num>
  <w:num w:numId="36" w16cid:durableId="598759377">
    <w:abstractNumId w:val="37"/>
  </w:num>
  <w:num w:numId="37" w16cid:durableId="1707943613">
    <w:abstractNumId w:val="28"/>
  </w:num>
  <w:num w:numId="38" w16cid:durableId="1023436857">
    <w:abstractNumId w:val="40"/>
  </w:num>
  <w:num w:numId="39" w16cid:durableId="1203858726">
    <w:abstractNumId w:val="45"/>
  </w:num>
  <w:num w:numId="40" w16cid:durableId="220481814">
    <w:abstractNumId w:val="34"/>
  </w:num>
  <w:num w:numId="41" w16cid:durableId="1158306426">
    <w:abstractNumId w:val="30"/>
  </w:num>
  <w:num w:numId="42" w16cid:durableId="1413351160">
    <w:abstractNumId w:val="35"/>
  </w:num>
  <w:num w:numId="43" w16cid:durableId="1857191297">
    <w:abstractNumId w:val="32"/>
  </w:num>
  <w:num w:numId="44" w16cid:durableId="1512717393">
    <w:abstractNumId w:val="33"/>
  </w:num>
  <w:num w:numId="45" w16cid:durableId="1493109155">
    <w:abstractNumId w:val="43"/>
  </w:num>
  <w:num w:numId="46" w16cid:durableId="104350089">
    <w:abstractNumId w:val="27"/>
  </w:num>
  <w:num w:numId="47" w16cid:durableId="117711449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085"/>
    <w:rsid w:val="000513EC"/>
    <w:rsid w:val="00224303"/>
    <w:rsid w:val="002C23DF"/>
    <w:rsid w:val="00453A64"/>
    <w:rsid w:val="004866EC"/>
    <w:rsid w:val="004A3DA1"/>
    <w:rsid w:val="00600F8D"/>
    <w:rsid w:val="00634C74"/>
    <w:rsid w:val="006B5085"/>
    <w:rsid w:val="006C7C73"/>
    <w:rsid w:val="00795775"/>
    <w:rsid w:val="007A0513"/>
    <w:rsid w:val="008203E1"/>
    <w:rsid w:val="00954411"/>
    <w:rsid w:val="009B39E1"/>
    <w:rsid w:val="009B4DA9"/>
    <w:rsid w:val="009C0E61"/>
    <w:rsid w:val="009E223D"/>
    <w:rsid w:val="00A071DC"/>
    <w:rsid w:val="00A9280E"/>
    <w:rsid w:val="00B2358E"/>
    <w:rsid w:val="00BB009D"/>
    <w:rsid w:val="00BC2EF3"/>
    <w:rsid w:val="00BF09C8"/>
    <w:rsid w:val="00C1440B"/>
    <w:rsid w:val="00C36E5D"/>
    <w:rsid w:val="00D240E8"/>
    <w:rsid w:val="00D97F3E"/>
    <w:rsid w:val="00EB4F58"/>
    <w:rsid w:val="00ED3A1B"/>
    <w:rsid w:val="00F355F7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6740B"/>
  <w15:chartTrackingRefBased/>
  <w15:docId w15:val="{165BDCDC-43C6-401F-8C55-5B824704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ox458203">
    <w:name w:val="box_458203"/>
    <w:basedOn w:val="Normal"/>
    <w:pPr>
      <w:spacing w:before="100" w:beforeAutospacing="1" w:after="100" w:afterAutospacing="1"/>
    </w:pPr>
  </w:style>
  <w:style w:type="character" w:customStyle="1" w:styleId="kurziv">
    <w:name w:val="kurziv"/>
  </w:style>
  <w:style w:type="paragraph" w:styleId="Tijeloteksta">
    <w:name w:val="Body Text"/>
    <w:basedOn w:val="Normal"/>
    <w:link w:val="TijelotekstaChar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Pr>
      <w:sz w:val="24"/>
      <w:szCs w:val="24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rPr>
      <w:sz w:val="24"/>
      <w:szCs w:val="24"/>
    </w:r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0513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4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članaka 3</vt:lpstr>
      <vt:lpstr>Na temelju članaka 3</vt:lpstr>
    </vt:vector>
  </TitlesOfParts>
  <Company>Opcina Vladislavci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članaka 3</dc:title>
  <dc:subject/>
  <dc:creator>Vladislavci</dc:creator>
  <cp:keywords/>
  <cp:lastModifiedBy>Opcina Vladislavci</cp:lastModifiedBy>
  <cp:revision>38</cp:revision>
  <cp:lastPrinted>2026-04-28T07:52:00Z</cp:lastPrinted>
  <dcterms:created xsi:type="dcterms:W3CDTF">2020-04-23T10:56:00Z</dcterms:created>
  <dcterms:modified xsi:type="dcterms:W3CDTF">2026-04-28T07:53:00Z</dcterms:modified>
</cp:coreProperties>
</file>